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7315" w14:textId="76FE19DB" w:rsidR="00205D32" w:rsidRDefault="00305885">
      <w:r>
        <w:t>Embargo bis zum morgigen Dienstag, 27. April 2021, 9 Uhr MEZ!! Dringend beachten!!</w:t>
      </w:r>
    </w:p>
    <w:p w14:paraId="0D32D528" w14:textId="722816E7" w:rsidR="00305885" w:rsidRDefault="00305885"/>
    <w:p w14:paraId="07037EAD" w14:textId="704475E8" w:rsidR="00305885" w:rsidRDefault="00305885">
      <w:r>
        <w:t>Neuvorstellung Hyundai Kona N</w:t>
      </w:r>
    </w:p>
    <w:p w14:paraId="0D6C26D7" w14:textId="43311870" w:rsidR="00305885" w:rsidRDefault="00A20F48">
      <w:r>
        <w:t>Sportstunde</w:t>
      </w:r>
    </w:p>
    <w:p w14:paraId="4D83464C" w14:textId="0862CA28" w:rsidR="00A20F48" w:rsidRDefault="00A20F48">
      <w:r>
        <w:t xml:space="preserve">Nach dem i30 N legt Hyundai nunmehr auch eine sportliche Variante </w:t>
      </w:r>
      <w:r w:rsidR="00753234">
        <w:t>seines</w:t>
      </w:r>
      <w:r>
        <w:t xml:space="preserve"> Kompaktklasse-SUV Kona nach. Der </w:t>
      </w:r>
      <w:r w:rsidR="00753234">
        <w:t>280 PS starke Vierzylinder-Turbo</w:t>
      </w:r>
      <w:r>
        <w:t xml:space="preserve"> ist der gleiche; ein Allradantrieb bleibt außen vor.</w:t>
      </w:r>
    </w:p>
    <w:p w14:paraId="551402F2" w14:textId="5A98A98B" w:rsidR="001A4B2B" w:rsidRDefault="00A20F48" w:rsidP="00A20F48">
      <w:r>
        <w:t>Nachdem die Volumenmodelle platziert sind, legen immer mehr Autohersteller bei ihren SUV aus der Kompakt- und Mittelklasse nachgeschärfte Sportversionen nach, die gleichermaßen für Stückzahlen und Image sorgen sollen. Nachdem die Premiumhersteller das nachgeschärften Versionen überaus erfolgreich platziert haben, folgte Volkswagen mit Fahrzeugen wie die T-Roc R oder Tiguan R. In den breiten Spuren der 20-Zöller folgt nunmehr Hyundai mit seinem Kona</w:t>
      </w:r>
      <w:r>
        <w:t xml:space="preserve">. Wie auch der </w:t>
      </w:r>
      <w:r>
        <w:t xml:space="preserve">Hyundai </w:t>
      </w:r>
      <w:r>
        <w:t>i30 N wird d</w:t>
      </w:r>
      <w:r>
        <w:t>as neue Topmodell</w:t>
      </w:r>
      <w:r>
        <w:t xml:space="preserve"> vo</w:t>
      </w:r>
      <w:r>
        <w:t>m</w:t>
      </w:r>
      <w:r>
        <w:t xml:space="preserve"> bekannten Zweiliter-Turbo mit 206 kW / 280 PS und einem maximalen Drehmoment von 392 </w:t>
      </w:r>
      <w:proofErr w:type="spellStart"/>
      <w:r>
        <w:t>Nm</w:t>
      </w:r>
      <w:proofErr w:type="spellEnd"/>
      <w:r>
        <w:t xml:space="preserve"> angetrieben. Die Motorleistung wird über ein achtstufiges Doppelkupplungsgetriebe mit nasser Anfahrkupplung </w:t>
      </w:r>
      <w:r>
        <w:t>angetrieben. Etwas überraschend gibt s jedoch nicht den erwarteten Allradantrieb, der in dieser Leistungsklasse mehr als sinnvoll ist, sondern der Koreaner wird allein über die Vorderachse angetrieben.</w:t>
      </w:r>
      <w:r>
        <w:t xml:space="preserve"> </w:t>
      </w:r>
      <w:r w:rsidR="001A4B2B">
        <w:t>Seine Höchstgeschwindigkeit: 240 km/h und aus dem Stand geht es in 5,5 Sekunden auf Tempo 100.</w:t>
      </w:r>
    </w:p>
    <w:p w14:paraId="713D81A1" w14:textId="07131DD0" w:rsidR="001A4B2B" w:rsidRDefault="001A4B2B" w:rsidP="001A4B2B">
      <w:r>
        <w:t xml:space="preserve">Damit es flott um Kurven und durch Kehren geht, ist der Kona N mit einer elektronischen Differenzialsperre ausgestattet. </w:t>
      </w:r>
      <w:r w:rsidR="00A20F48">
        <w:t xml:space="preserve">„Der Kona N ist ein echter </w:t>
      </w:r>
      <w:r w:rsidR="00753234">
        <w:t>H</w:t>
      </w:r>
      <w:r w:rsidR="00A20F48">
        <w:t>ot</w:t>
      </w:r>
      <w:r w:rsidR="00753234">
        <w:t>-</w:t>
      </w:r>
      <w:r w:rsidR="00A20F48">
        <w:t xml:space="preserve">SUV mit dem Performance Level eines </w:t>
      </w:r>
      <w:r w:rsidR="00753234">
        <w:t>H</w:t>
      </w:r>
      <w:r w:rsidR="00A20F48">
        <w:t>o</w:t>
      </w:r>
      <w:r w:rsidR="00753234">
        <w:t>t</w:t>
      </w:r>
      <w:r w:rsidR="00A20F48">
        <w:t xml:space="preserve"> </w:t>
      </w:r>
      <w:r w:rsidR="00753234">
        <w:t>H</w:t>
      </w:r>
      <w:r w:rsidR="00A20F48">
        <w:t xml:space="preserve">atch. Er bricht mit dem Vorurteil, dass ein SUVs nicht auch Fahrspaß bereiten können. Als N-Version geht er weit über die Grenzen eines normalen SUV hinaus“, sagt Albert Biermann, </w:t>
      </w:r>
      <w:r>
        <w:t>Präsident und Entwicklungsleiter bei Hyundai Motors, „der Kona N kann um Kurven auf der Rennstrecke carven und bringt so Aufregung in den Alltagsbetrieb.“ Dem Fahrer stehen dabei die fünf unterschiedlichen Fahrmodi Eco, Normal, Sport, N und Custom zur Verfügung, die sich schalten lassen. Über einen Soundgenerator bläst sich der Klang des Triebwerk</w:t>
      </w:r>
      <w:r w:rsidR="00753234">
        <w:t>s</w:t>
      </w:r>
      <w:r>
        <w:t xml:space="preserve"> mächtiger als man es von einem Vierzylinder-Turbo kennt, auf. </w:t>
      </w:r>
    </w:p>
    <w:p w14:paraId="219340ED" w14:textId="0BE2283B" w:rsidR="00A20F48" w:rsidRDefault="001A4B2B" w:rsidP="00A20F48">
      <w:r>
        <w:t xml:space="preserve">Am griffigen Lenkrad lässt sich eine </w:t>
      </w:r>
      <w:proofErr w:type="spellStart"/>
      <w:r>
        <w:t>Boostfunktion</w:t>
      </w:r>
      <w:proofErr w:type="spellEnd"/>
      <w:r>
        <w:t xml:space="preserve"> zuschalten, die man zum Beispiel </w:t>
      </w:r>
      <w:r>
        <w:t xml:space="preserve">aus dem Hause Porsche kennt. Einmal gedrückt und der </w:t>
      </w:r>
      <w:r>
        <w:t xml:space="preserve">4,22 Meter lange </w:t>
      </w:r>
      <w:r>
        <w:t xml:space="preserve">Koreaner legt für 20 Sekunden seine Ohren an und wirft seine ganze Dynamik in die Waagschale. Im Alltag </w:t>
      </w:r>
      <w:r>
        <w:t>eher</w:t>
      </w:r>
      <w:r>
        <w:t xml:space="preserve"> überflüssig, aber eine nette Spielerei, um die N-Variante von seinen zahmeren Brüdern abzuheben. </w:t>
      </w:r>
      <w:r>
        <w:t xml:space="preserve">Im Innern gibt es angenehm </w:t>
      </w:r>
      <w:r w:rsidR="00A20F48">
        <w:t xml:space="preserve">konturierten Sportsitze </w:t>
      </w:r>
      <w:r>
        <w:t xml:space="preserve">sowie </w:t>
      </w:r>
      <w:r w:rsidR="00A20F48">
        <w:t xml:space="preserve">sportliche Dreingaben </w:t>
      </w:r>
      <w:r>
        <w:t>bei</w:t>
      </w:r>
      <w:r w:rsidR="00A20F48">
        <w:t xml:space="preserve"> Armaturen, Lenkrad und Pedalerie. Der Fahrer blickt auf zwei 10,25 Zoll große Digitaldisplays und freut sich über ein zusätzliches Head-Up-Display, das die wichtigsten Informationen in die Windschutzscheibe projiziert. </w:t>
      </w:r>
      <w:r>
        <w:t>Das Ladevolumen von 361 Litern lässt sich Umlegen der Rückbank entsprechend vergrößern.</w:t>
      </w:r>
    </w:p>
    <w:p w14:paraId="22CE776C" w14:textId="1CF2A6EA" w:rsidR="00305885" w:rsidRDefault="00305885">
      <w:r>
        <w:t>Stefan Grundhoff; press-inform</w:t>
      </w:r>
    </w:p>
    <w:sectPr w:rsidR="003058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85"/>
    <w:rsid w:val="00052B56"/>
    <w:rsid w:val="001A4B2B"/>
    <w:rsid w:val="00205D32"/>
    <w:rsid w:val="00305885"/>
    <w:rsid w:val="00753234"/>
    <w:rsid w:val="00A20F48"/>
    <w:rsid w:val="00E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CCCC"/>
  <w15:chartTrackingRefBased/>
  <w15:docId w15:val="{FC13B53B-56FE-4980-B14B-B5990862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Grundhoff</dc:creator>
  <cp:keywords/>
  <dc:description/>
  <cp:lastModifiedBy>Stefan Grundhoff</cp:lastModifiedBy>
  <cp:revision>4</cp:revision>
  <dcterms:created xsi:type="dcterms:W3CDTF">2021-04-26T04:52:00Z</dcterms:created>
  <dcterms:modified xsi:type="dcterms:W3CDTF">2021-04-26T05:14:00Z</dcterms:modified>
</cp:coreProperties>
</file>