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02D7E" w14:textId="77777777" w:rsidR="009113BB" w:rsidRDefault="00D249FE">
      <w:r>
        <w:t xml:space="preserve">Embargo bis </w:t>
      </w:r>
      <w:r w:rsidR="009113BB">
        <w:t>Mittwoch, 4. November 2020, 0.01 Uhr MEZ!! Dringend beachten!!</w:t>
      </w:r>
    </w:p>
    <w:p w14:paraId="2108EEBE" w14:textId="77777777" w:rsidR="009113BB" w:rsidRDefault="009113BB"/>
    <w:p w14:paraId="7F0CA996" w14:textId="523FE828" w:rsidR="0098503A" w:rsidRDefault="009113BB">
      <w:r>
        <w:t xml:space="preserve">Fahrbericht BMW </w:t>
      </w:r>
      <w:r w:rsidR="00F2790E">
        <w:t>iX3</w:t>
      </w:r>
    </w:p>
    <w:p w14:paraId="6E27AFC0" w14:textId="77777777" w:rsidR="009113BB" w:rsidRDefault="009113BB">
      <w:r>
        <w:t>Wahlversprechen</w:t>
      </w:r>
    </w:p>
    <w:p w14:paraId="05FD4591" w14:textId="4403AEBE" w:rsidR="009113BB" w:rsidRDefault="009113BB">
      <w:r>
        <w:t>Der X3 ist der erste BMW, bei dem die Bayern de</w:t>
      </w:r>
      <w:r w:rsidR="00FE0EA2">
        <w:t>m</w:t>
      </w:r>
      <w:r>
        <w:t xml:space="preserve"> Kunden die freie Wahl lassen, ob Benziner, Diesel, Plug-In-Hybrid oder Elektroversion. Für ein </w:t>
      </w:r>
      <w:r w:rsidR="00FE0EA2">
        <w:t xml:space="preserve">vollwertiges </w:t>
      </w:r>
      <w:r>
        <w:t>X-Modell fehlt dem BMW iX3 eigentlich nur eines: der Allradantrieb.</w:t>
      </w:r>
    </w:p>
    <w:p w14:paraId="0138256B" w14:textId="021B2C13" w:rsidR="009113BB" w:rsidRDefault="009113BB">
      <w:r>
        <w:t xml:space="preserve">Optisch sind die Unterschiede zu den </w:t>
      </w:r>
      <w:proofErr w:type="spellStart"/>
      <w:r>
        <w:t>Verbrennerbrüdern</w:t>
      </w:r>
      <w:proofErr w:type="spellEnd"/>
      <w:r>
        <w:t xml:space="preserve"> überschaubar. Der neue BMW iX3 ist vorne weitgehend geschlossen, weil er deutlich weniger Kühlluft benötigt. Zudem gibt die teil</w:t>
      </w:r>
      <w:r w:rsidR="0020524A">
        <w:t>s</w:t>
      </w:r>
      <w:r>
        <w:t xml:space="preserve"> geschlossene Nase dem Steckermodell einen etwas anderen Charakter. Doch sonst ist bei dem neuen Modell aus der X3-Familie alles beim </w:t>
      </w:r>
      <w:r w:rsidR="00FE0EA2">
        <w:t>A</w:t>
      </w:r>
      <w:r>
        <w:t>lten – beinahe. Denn währen</w:t>
      </w:r>
      <w:r w:rsidR="00FE0EA2">
        <w:t>d</w:t>
      </w:r>
      <w:r>
        <w:t xml:space="preserve"> die normalen X-Modelle vom kleinen Bruderpaar X1 / X2 bis zum mächtigen X7 allesamt zumindest gegen Aufpreis mit dem mehr als sinnvollen Allradantrieb unterwegs sind, wurde dieser beim BMW iX3 außen vorgelassen. Dass das durchaus Auswirkungen aufs Fahrverhalten hat, spürt man </w:t>
      </w:r>
      <w:r w:rsidR="00FE0EA2">
        <w:t xml:space="preserve">zum Beispiel bei schneller Kurvenfahrt oder </w:t>
      </w:r>
      <w:r>
        <w:t xml:space="preserve">beim Abbiegen an der Ampelkreuzung schnell. Es regnet </w:t>
      </w:r>
      <w:r w:rsidR="0020524A">
        <w:t xml:space="preserve">heute </w:t>
      </w:r>
      <w:r>
        <w:t xml:space="preserve">und mit der üppigen Motorleistung keilt der iX3 leicht nach hinten aus. Noch bevor das Regelsystem eingreift, ist </w:t>
      </w:r>
      <w:r w:rsidR="00FE0EA2">
        <w:t>eilig</w:t>
      </w:r>
      <w:r>
        <w:t xml:space="preserve"> gegengelenkt. Kein Problem, doch wenn der Winter kommt</w:t>
      </w:r>
      <w:r w:rsidR="00FE0EA2">
        <w:t>,</w:t>
      </w:r>
      <w:r>
        <w:t xml:space="preserve"> wünscht man sich von einem BMW X3 auch wenn er das i im Namen trägt und über einen Elektromotor verfügt, zwei angetriebene Antriebsachsen</w:t>
      </w:r>
      <w:r w:rsidR="00FE0EA2">
        <w:t xml:space="preserve"> für souveränen Vortrieb in allen Lebenslagen</w:t>
      </w:r>
      <w:r>
        <w:t xml:space="preserve">. Gibt es </w:t>
      </w:r>
      <w:r w:rsidR="00624527">
        <w:t>s</w:t>
      </w:r>
      <w:r>
        <w:t>chließlich bei Konkurrenzmodellen wie dem Mercedes EQC oder dem Audi E-Tron auch.</w:t>
      </w:r>
    </w:p>
    <w:p w14:paraId="313664FA" w14:textId="024E25ED" w:rsidR="00C63D6A" w:rsidRDefault="009113BB">
      <w:r>
        <w:t xml:space="preserve">Der Grund für den fehlenden Vorderachsantrieb muss man nicht lange suchen, denn nach Aussage der Techniker wäre dieser wegen der überschaubaren Dimensionen problemlos einzubauen gewesen. Doch ursprünglich war der BMW iX3 ausschließlich für den chinesischen Markt gedacht. </w:t>
      </w:r>
      <w:r w:rsidR="00FE0EA2">
        <w:t xml:space="preserve">Als </w:t>
      </w:r>
      <w:r>
        <w:t xml:space="preserve">der Druck </w:t>
      </w:r>
      <w:r w:rsidR="00FE0EA2">
        <w:t>für</w:t>
      </w:r>
      <w:r>
        <w:t xml:space="preserve"> einen Elektro-SUV hier immer größer wurde, wollte man die Wartezeit bis zum im vierten Quartal 2021 auf den Markt kommenden BMW iX5 (Projektname iNext) nennenswert verkürzen. So wird der BMW iX3 auch nicht im X3-Stammwerk im amerikanischen Spartanburg gefertigt, </w:t>
      </w:r>
      <w:r w:rsidR="00C63D6A">
        <w:t>denn für Nordamerika forderte das vorgezogene Elektromodell kaum jemand. Stattdessen wird der BMW iX3 ausschließlich beim BMW-Kooperationspartner Brilliance im chinesischen S</w:t>
      </w:r>
      <w:r w:rsidR="00F27A06">
        <w:t xml:space="preserve">henyang produziert. </w:t>
      </w:r>
      <w:r w:rsidR="00C63D6A">
        <w:t xml:space="preserve">Von hier aus soll er </w:t>
      </w:r>
      <w:r w:rsidR="00FE0EA2">
        <w:t xml:space="preserve">ab </w:t>
      </w:r>
      <w:r w:rsidR="0020524A">
        <w:t xml:space="preserve">Ende Januar </w:t>
      </w:r>
      <w:r w:rsidR="00C63D6A">
        <w:t>auch nach Europa kommen.</w:t>
      </w:r>
    </w:p>
    <w:p w14:paraId="7745A1EE" w14:textId="0BDAAB5D" w:rsidR="00F439F7" w:rsidRDefault="00F27A06">
      <w:r>
        <w:t xml:space="preserve">Angetrieben </w:t>
      </w:r>
      <w:r w:rsidR="00BB6E4F">
        <w:t xml:space="preserve">wird der 4,73 Meter lange </w:t>
      </w:r>
      <w:r>
        <w:t xml:space="preserve">BMW iX3 von einem Elektromotor </w:t>
      </w:r>
      <w:r w:rsidR="00F439F7">
        <w:t xml:space="preserve">an der Hinterachse </w:t>
      </w:r>
      <w:r>
        <w:t>mit einer Leistung von 210 kW / 286 PS und einem maximale</w:t>
      </w:r>
      <w:r w:rsidR="00BF4505">
        <w:t>n</w:t>
      </w:r>
      <w:r>
        <w:t xml:space="preserve"> Drehmoment von 400 Nm. Dadurch beschleunigt der Elektro-SUV in 6,8 Sekunden auf dem Tempo 100</w:t>
      </w:r>
      <w:r w:rsidR="00F439F7">
        <w:t xml:space="preserve">, wird jedoch </w:t>
      </w:r>
      <w:r>
        <w:t xml:space="preserve">bei 180 km/h </w:t>
      </w:r>
      <w:r w:rsidR="00F439F7">
        <w:t>allzu früh abgeregelt. Bis 160 km/h ist der iX3 nahezu geräuschlos und sehr flott unterwegs</w:t>
      </w:r>
      <w:r w:rsidR="00FE0EA2">
        <w:t>; danach wird es zäher</w:t>
      </w:r>
      <w:r w:rsidR="00F439F7">
        <w:t xml:space="preserve">. Durch das zwischen den beiden Achsen verbaute Akkupaket liegt er gut auf der Straße und macht auch auf Landstraßen und Autobahnen mächtig Laune. Doch wenn der BMW iX3 eine ernsthafte Alternative zu den </w:t>
      </w:r>
      <w:r w:rsidR="00FE0EA2">
        <w:t xml:space="preserve">hauseigenen </w:t>
      </w:r>
      <w:r w:rsidR="00F439F7">
        <w:t xml:space="preserve">Verbrennern sein soll, die </w:t>
      </w:r>
      <w:r w:rsidR="00FE0EA2">
        <w:t xml:space="preserve">aktuell </w:t>
      </w:r>
      <w:r w:rsidR="00F439F7">
        <w:t xml:space="preserve">ein Leistungsspektrum bis zu 510 PS haben und deutlich über 250 km/h rennen, sind 180 km/h eben doch recht wenig. Gerade gegen die so beliebten Dieselversionen mit 190 oder </w:t>
      </w:r>
      <w:r w:rsidR="00FE0EA2">
        <w:t>ebenfalls 286</w:t>
      </w:r>
      <w:r w:rsidR="00F439F7">
        <w:t xml:space="preserve"> PS tut sich die Elektroversion nicht nur wegen der nennenswert geringeren Reichweite schwer. Ist man mit einem BMW X3 20d xDrive mit Allradantrieb und 190 Diesel-PS </w:t>
      </w:r>
      <w:r w:rsidR="00FE0EA2">
        <w:t xml:space="preserve">locker </w:t>
      </w:r>
      <w:r w:rsidR="00F439F7">
        <w:t xml:space="preserve">220 km/h schnell und hat bis zum nächsten Tankstopp eine Strecke von bis zu 1.100 Kilometern vor sich, so muss der chinesische Elektro-X3 nach maximal 460 Kilometern wieder an die Ladesäule. </w:t>
      </w:r>
      <w:r>
        <w:t>Der Normverbrauch liegt bei 1</w:t>
      </w:r>
      <w:r w:rsidR="00BB6E4F">
        <w:t>8</w:t>
      </w:r>
      <w:r>
        <w:t xml:space="preserve">,5 kWh pro 100 Kilometern, was angesichts des 80-kWh-Akkupakets </w:t>
      </w:r>
      <w:r w:rsidR="00F439F7">
        <w:t xml:space="preserve">jedoch allemal ausreichende Reichweiten bietet. </w:t>
      </w:r>
    </w:p>
    <w:p w14:paraId="735398AC" w14:textId="0FC33F23" w:rsidR="0064173B" w:rsidRDefault="00F439F7">
      <w:r>
        <w:lastRenderedPageBreak/>
        <w:t>Das Ladevolumen wird durch den Elektroantrieb nicht nennenswert beeinträchtigt und liegt zwischen 510 und 1.560 Liter. Praktisch: wo verfügbar</w:t>
      </w:r>
      <w:r w:rsidR="00FE0EA2">
        <w:t>,</w:t>
      </w:r>
      <w:r>
        <w:t xml:space="preserve"> kann der BMW iX3 </w:t>
      </w:r>
      <w:r w:rsidR="0064173B">
        <w:t xml:space="preserve">mit einer maximalem Ladeleistung von 150 Kilowatt an Gleichstrom-Stationen betankt werden. </w:t>
      </w:r>
      <w:r w:rsidR="00F27A06" w:rsidRPr="00F27A06">
        <w:t>Nach</w:t>
      </w:r>
      <w:r w:rsidR="0064173B">
        <w:t>ge</w:t>
      </w:r>
      <w:r w:rsidR="00F27A06" w:rsidRPr="00F27A06">
        <w:t xml:space="preserve">laden von null auf 80 Prozent </w:t>
      </w:r>
      <w:r w:rsidR="00FE0EA2">
        <w:t xml:space="preserve">kann </w:t>
      </w:r>
      <w:r w:rsidR="00F27A06" w:rsidRPr="00F27A06">
        <w:t xml:space="preserve">der Hochvoltspeicherkapazität in </w:t>
      </w:r>
      <w:r w:rsidR="00FE0EA2">
        <w:t>kaum mehr als einer halben Stunde;</w:t>
      </w:r>
      <w:r w:rsidR="00F27A06" w:rsidRPr="00F27A06">
        <w:t xml:space="preserve"> entsprechend </w:t>
      </w:r>
      <w:r w:rsidR="0064173B">
        <w:t>reichen zehn</w:t>
      </w:r>
      <w:r w:rsidR="00F27A06" w:rsidRPr="00F27A06">
        <w:t xml:space="preserve"> Minuten für </w:t>
      </w:r>
      <w:r w:rsidR="0064173B">
        <w:t xml:space="preserve">die nächsten hundert </w:t>
      </w:r>
      <w:r w:rsidR="00F27A06" w:rsidRPr="00F27A06">
        <w:t>Kilometer</w:t>
      </w:r>
      <w:r w:rsidR="0064173B">
        <w:t>.</w:t>
      </w:r>
      <w:r w:rsidR="00BB6E4F">
        <w:t xml:space="preserve"> An der Wallbox dauert das komplette Laden des Akkupaket jedoch stattliche 7.30 Stunden. Die Fahrwerksabstimmung ist schon durch das gestiegene Leergewicht von 2,3 Tonnen etwas straffer, als man es kennt. Die Lenkung ist direkt, könnte jedoch etwas mehr Gefühl von de</w:t>
      </w:r>
      <w:r w:rsidR="00FE0EA2">
        <w:t>r</w:t>
      </w:r>
      <w:r w:rsidR="00BB6E4F">
        <w:t xml:space="preserve"> Fahrbahn vermitteln und im Grenzbereich schiebt der elektrische X3 spürbar über die Vorderräder. Der Fahrer kann sich wie bei anderen </w:t>
      </w:r>
      <w:r w:rsidR="00FE0EA2">
        <w:t>Elektrom</w:t>
      </w:r>
      <w:r w:rsidR="00BB6E4F">
        <w:t xml:space="preserve">odellen entscheiden, ob er im normalen D-Fahrmodus unterwegs ist oder mit maximaler Rekuperation im B-Modus. Beides klappt vorbildlich und so sollte es Geschmacksache sein, für was man sich im Alltag erwärmen kann. Die adaptive Rekuperation klappt </w:t>
      </w:r>
      <w:r w:rsidR="00FE0EA2">
        <w:t xml:space="preserve">problemlos. </w:t>
      </w:r>
    </w:p>
    <w:p w14:paraId="71103EE1" w14:textId="7C68983F" w:rsidR="00F2790E" w:rsidRDefault="00F439F7">
      <w:r>
        <w:t xml:space="preserve">Auch wenn der BMW iX3 beim fehlenden Allradantrieb und </w:t>
      </w:r>
      <w:r w:rsidR="00FE0EA2">
        <w:t xml:space="preserve">mit </w:t>
      </w:r>
      <w:r>
        <w:t xml:space="preserve">180 km/h Spitzentempo patzt, glänzt er mit einer guten Serienausstattung. </w:t>
      </w:r>
      <w:r w:rsidR="0064173B">
        <w:t xml:space="preserve">So </w:t>
      </w:r>
      <w:r>
        <w:t xml:space="preserve">bietet der China-Bayer unter anderem </w:t>
      </w:r>
      <w:r w:rsidR="0064173B">
        <w:t xml:space="preserve">19-Zoll-Alufelgen, </w:t>
      </w:r>
      <w:r w:rsidR="0064173B" w:rsidRPr="0064173B">
        <w:t>LED</w:t>
      </w:r>
      <w:r w:rsidR="0064173B" w:rsidRPr="0064173B">
        <w:rPr>
          <w:rFonts w:ascii="Cambria Math" w:hAnsi="Cambria Math" w:cs="Cambria Math"/>
        </w:rPr>
        <w:t>‑</w:t>
      </w:r>
      <w:r w:rsidR="0064173B" w:rsidRPr="0064173B">
        <w:t>Scheinwerfer, 3-Zonen-Klimaautomatik mit Standheizung</w:t>
      </w:r>
      <w:r w:rsidR="0064173B">
        <w:t xml:space="preserve">, </w:t>
      </w:r>
      <w:r w:rsidR="0064173B" w:rsidRPr="0064173B">
        <w:t>automatische Heckklappenbet</w:t>
      </w:r>
      <w:r w:rsidR="0064173B" w:rsidRPr="0064173B">
        <w:rPr>
          <w:rFonts w:ascii="Calibri" w:hAnsi="Calibri" w:cs="Calibri"/>
        </w:rPr>
        <w:t>ä</w:t>
      </w:r>
      <w:r w:rsidR="0064173B" w:rsidRPr="0064173B">
        <w:t>tigung, Panorama-Glasdach,</w:t>
      </w:r>
      <w:r w:rsidR="0064173B">
        <w:t xml:space="preserve"> sowie auf Wunsch Details wie 2</w:t>
      </w:r>
      <w:r w:rsidR="0064173B" w:rsidRPr="0064173B">
        <w:t>0 Z</w:t>
      </w:r>
      <w:r w:rsidR="0064173B">
        <w:t>ö</w:t>
      </w:r>
      <w:r w:rsidR="0064173B" w:rsidRPr="0064173B">
        <w:t>ll</w:t>
      </w:r>
      <w:r w:rsidR="0064173B">
        <w:t>er,</w:t>
      </w:r>
      <w:r w:rsidR="0064173B" w:rsidRPr="0064173B">
        <w:t xml:space="preserve"> Akustikverglasung,</w:t>
      </w:r>
      <w:r w:rsidR="0064173B">
        <w:t xml:space="preserve"> </w:t>
      </w:r>
      <w:r>
        <w:t xml:space="preserve">elektrische </w:t>
      </w:r>
      <w:r w:rsidR="0064173B">
        <w:t xml:space="preserve">Ledersitze oder </w:t>
      </w:r>
      <w:r w:rsidR="0064173B" w:rsidRPr="0064173B">
        <w:t>Head-Up</w:t>
      </w:r>
      <w:r>
        <w:t>-</w:t>
      </w:r>
      <w:r w:rsidR="0064173B" w:rsidRPr="0064173B">
        <w:t>Display</w:t>
      </w:r>
      <w:r w:rsidR="0064173B">
        <w:t>.</w:t>
      </w:r>
      <w:r w:rsidR="00BB6E4F">
        <w:t xml:space="preserve"> </w:t>
      </w:r>
      <w:r w:rsidR="003B4702">
        <w:t xml:space="preserve">Der Basispreis für den </w:t>
      </w:r>
      <w:r w:rsidR="00BB6E4F">
        <w:t xml:space="preserve">BMW iX3 in der Basisversion </w:t>
      </w:r>
      <w:proofErr w:type="spellStart"/>
      <w:r w:rsidR="00BB6E4F">
        <w:t>Inspring</w:t>
      </w:r>
      <w:proofErr w:type="spellEnd"/>
      <w:r w:rsidR="00BB6E4F">
        <w:t xml:space="preserve"> </w:t>
      </w:r>
      <w:r w:rsidR="003B4702">
        <w:t>liegt bei 66.300 Euro; der k</w:t>
      </w:r>
      <w:r w:rsidR="00BB6E4F">
        <w:t>omplett</w:t>
      </w:r>
      <w:r w:rsidR="003B4702">
        <w:t>er</w:t>
      </w:r>
      <w:r w:rsidR="00BB6E4F">
        <w:t xml:space="preserve"> ausgestattete iX3 </w:t>
      </w:r>
      <w:proofErr w:type="spellStart"/>
      <w:r w:rsidR="00BB6E4F">
        <w:t>Impressive</w:t>
      </w:r>
      <w:proofErr w:type="spellEnd"/>
      <w:r w:rsidR="00BB6E4F">
        <w:t xml:space="preserve"> </w:t>
      </w:r>
      <w:r w:rsidR="003B4702">
        <w:t>ist rund 6.000</w:t>
      </w:r>
      <w:r w:rsidR="00BB6E4F">
        <w:t xml:space="preserve"> Euro </w:t>
      </w:r>
      <w:r w:rsidR="003B4702">
        <w:t>teurer</w:t>
      </w:r>
      <w:r w:rsidR="00BB6E4F">
        <w:t xml:space="preserve">. </w:t>
      </w:r>
    </w:p>
    <w:p w14:paraId="6C030486" w14:textId="60F127B0" w:rsidR="00F2790E" w:rsidRDefault="00F2790E">
      <w:r>
        <w:t>Stefan Grundhoff; press-inform</w:t>
      </w:r>
    </w:p>
    <w:p w14:paraId="1E8C7F74" w14:textId="0F0249EE" w:rsidR="00BB6E4F" w:rsidRDefault="00BB6E4F"/>
    <w:p w14:paraId="65DAD932" w14:textId="50D1480E" w:rsidR="00BB6E4F" w:rsidRDefault="00BB6E4F">
      <w:r>
        <w:t>Technische Daten: BMW iX3</w:t>
      </w:r>
    </w:p>
    <w:p w14:paraId="7FBBC458" w14:textId="42B26D0F" w:rsidR="00BB6E4F" w:rsidRDefault="00BB6E4F">
      <w:r>
        <w:t>Motor: Elektromotor; Hinterachse</w:t>
      </w:r>
    </w:p>
    <w:p w14:paraId="520EAF4A" w14:textId="7E893622" w:rsidR="00BB6E4F" w:rsidRDefault="00BB6E4F">
      <w:r>
        <w:t>Leistung: 210 kW / 286 PS</w:t>
      </w:r>
    </w:p>
    <w:p w14:paraId="70EEA2B2" w14:textId="7D432471" w:rsidR="00BB6E4F" w:rsidRDefault="00BB6E4F">
      <w:r>
        <w:t xml:space="preserve">Max. Drehmoment: 400 </w:t>
      </w:r>
      <w:proofErr w:type="spellStart"/>
      <w:r>
        <w:t>Nm</w:t>
      </w:r>
      <w:proofErr w:type="spellEnd"/>
      <w:r>
        <w:t xml:space="preserve"> ab Start</w:t>
      </w:r>
    </w:p>
    <w:p w14:paraId="13D9F6F8" w14:textId="6E03490F" w:rsidR="00BB6E4F" w:rsidRDefault="00BB6E4F">
      <w:r>
        <w:t>Höchstgeschwindigkeit: 180 km/h</w:t>
      </w:r>
    </w:p>
    <w:p w14:paraId="42610932" w14:textId="77777777" w:rsidR="00BB6E4F" w:rsidRDefault="00BB6E4F">
      <w:r>
        <w:t>Beschleunigung 0 – 100 km/h: 6,8 Sekunden</w:t>
      </w:r>
    </w:p>
    <w:p w14:paraId="0F16A988" w14:textId="4C934E02" w:rsidR="00BB6E4F" w:rsidRDefault="00BB6E4F">
      <w:r>
        <w:t>Normverbrauch: 18,5 kWh / 100 km</w:t>
      </w:r>
    </w:p>
    <w:p w14:paraId="0667ED36" w14:textId="6E4BAAE0" w:rsidR="00BB6E4F" w:rsidRDefault="00BB6E4F">
      <w:r>
        <w:t>Leergewicht: 2.260 kg</w:t>
      </w:r>
    </w:p>
    <w:p w14:paraId="67E740FE" w14:textId="76D3414B" w:rsidR="00BB6E4F" w:rsidRDefault="00BB6E4F">
      <w:r>
        <w:t>Ladevolumen: 510 – 1.560 Liter</w:t>
      </w:r>
    </w:p>
    <w:sectPr w:rsidR="00BB6E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0E"/>
    <w:rsid w:val="0020524A"/>
    <w:rsid w:val="003B4702"/>
    <w:rsid w:val="003E5ECB"/>
    <w:rsid w:val="00516B1E"/>
    <w:rsid w:val="00624527"/>
    <w:rsid w:val="0064173B"/>
    <w:rsid w:val="00753DCB"/>
    <w:rsid w:val="009113BB"/>
    <w:rsid w:val="0098503A"/>
    <w:rsid w:val="00BB6E4F"/>
    <w:rsid w:val="00BF4505"/>
    <w:rsid w:val="00BF66C7"/>
    <w:rsid w:val="00C63D6A"/>
    <w:rsid w:val="00C6537B"/>
    <w:rsid w:val="00D249FE"/>
    <w:rsid w:val="00F2790E"/>
    <w:rsid w:val="00F27A06"/>
    <w:rsid w:val="00F439F7"/>
    <w:rsid w:val="00FE0E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891B"/>
  <w15:chartTrackingRefBased/>
  <w15:docId w15:val="{54AC3BEE-8700-4E71-9EDC-3A1EBB69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4857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9</cp:revision>
  <dcterms:created xsi:type="dcterms:W3CDTF">2020-10-25T07:11:00Z</dcterms:created>
  <dcterms:modified xsi:type="dcterms:W3CDTF">2020-10-30T17:01:00Z</dcterms:modified>
</cp:coreProperties>
</file>